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F68478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4544A64B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75AC55A6" w14:textId="77777777" w:rsidR="00C261B3" w:rsidRDefault="00C261B3" w:rsidP="007A0155">
      <w:pPr>
        <w:rPr>
          <w:u w:val="single"/>
        </w:rPr>
      </w:pPr>
    </w:p>
    <w:p w14:paraId="2F6176F1" w14:textId="77777777" w:rsidR="008476E8" w:rsidRDefault="007128D3" w:rsidP="00064456">
      <w:pPr>
        <w:spacing w:after="0"/>
        <w:ind w:left="2"/>
        <w:rPr>
          <w:rFonts w:cs="Arial"/>
          <w:b/>
          <w:szCs w:val="22"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8476E8" w:rsidRPr="008476E8">
        <w:rPr>
          <w:rFonts w:cs="Arial"/>
          <w:b/>
          <w:szCs w:val="22"/>
        </w:rPr>
        <w:t xml:space="preserve">Poskytování geodetických služeb pro KPÚ pro Ústecký kraj na </w:t>
      </w:r>
    </w:p>
    <w:p w14:paraId="2CC3A43D" w14:textId="06422BC3" w:rsidR="00064456" w:rsidRDefault="00064456" w:rsidP="00064456">
      <w:pPr>
        <w:spacing w:after="0"/>
        <w:ind w:left="6" w:firstLine="1"/>
        <w:rPr>
          <w:rFonts w:cs="Arial"/>
          <w:b/>
          <w:szCs w:val="22"/>
        </w:rPr>
      </w:pPr>
      <w:r>
        <w:rPr>
          <w:rFonts w:cs="Arial"/>
          <w:b/>
          <w:szCs w:val="22"/>
        </w:rPr>
        <w:t xml:space="preserve">                                       </w:t>
      </w:r>
      <w:r w:rsidR="008476E8" w:rsidRPr="008476E8">
        <w:rPr>
          <w:rFonts w:cs="Arial"/>
          <w:b/>
          <w:szCs w:val="22"/>
        </w:rPr>
        <w:t>období 2022-2025</w:t>
      </w:r>
    </w:p>
    <w:p w14:paraId="33957C7B" w14:textId="77777777" w:rsidR="00064456" w:rsidRPr="00064456" w:rsidRDefault="00064456" w:rsidP="00064456">
      <w:pPr>
        <w:spacing w:after="0"/>
        <w:ind w:left="6" w:firstLine="1"/>
        <w:rPr>
          <w:rFonts w:cs="Arial"/>
          <w:b/>
          <w:szCs w:val="22"/>
        </w:rPr>
      </w:pPr>
    </w:p>
    <w:p w14:paraId="7301E883" w14:textId="777DA72F" w:rsidR="00064456" w:rsidRDefault="006C4D31" w:rsidP="00064456">
      <w:pPr>
        <w:spacing w:after="0"/>
        <w:ind w:left="4" w:hanging="4"/>
      </w:pPr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064456">
        <w:t xml:space="preserve">   </w:t>
      </w:r>
      <w:r w:rsidR="00F35B3A" w:rsidRPr="00F35B3A">
        <w:t>veřejná zakázka</w:t>
      </w:r>
      <w:r w:rsidR="00064456">
        <w:t xml:space="preserve"> </w:t>
      </w:r>
      <w:r w:rsidR="00F35B3A" w:rsidRPr="00F35B3A">
        <w:t xml:space="preserve">na </w:t>
      </w:r>
      <w:r w:rsidR="008476E8">
        <w:t xml:space="preserve">služby </w:t>
      </w:r>
      <w:r w:rsidR="00F35B3A" w:rsidRPr="00F35B3A">
        <w:t xml:space="preserve">zadávaná </w:t>
      </w:r>
      <w:r w:rsidR="00064456">
        <w:t>jako veřejná zakázka malého</w:t>
      </w:r>
    </w:p>
    <w:p w14:paraId="1D91F3AC" w14:textId="18B581D3" w:rsidR="006C4D31" w:rsidRPr="007A0155" w:rsidRDefault="00064456" w:rsidP="00064456">
      <w:pPr>
        <w:spacing w:after="0"/>
      </w:pPr>
      <w:r w:rsidRPr="00064456">
        <w:t xml:space="preserve">                                    </w:t>
      </w:r>
      <w:r>
        <w:t xml:space="preserve">    rozsahu</w:t>
      </w:r>
    </w:p>
    <w:p w14:paraId="033DDB57" w14:textId="77777777" w:rsidR="007D4836" w:rsidRDefault="007D4836" w:rsidP="007A0155">
      <w:pPr>
        <w:rPr>
          <w:u w:val="single"/>
        </w:rPr>
      </w:pPr>
    </w:p>
    <w:p w14:paraId="77144183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5F224589" w14:textId="77777777" w:rsidR="00C261B3" w:rsidRDefault="00C261B3" w:rsidP="007A0155"/>
    <w:p w14:paraId="40D28EC8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8BC6BB7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1F7D3C40" w14:textId="77777777" w:rsidR="004365D0" w:rsidRPr="004365D0" w:rsidRDefault="004365D0" w:rsidP="004365D0">
      <w:pPr>
        <w:pStyle w:val="Default"/>
      </w:pPr>
    </w:p>
    <w:p w14:paraId="227D24E4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35FCF6CD" w14:textId="77777777" w:rsidR="007875F8" w:rsidRDefault="007875F8" w:rsidP="006E7489">
      <w:pPr>
        <w:spacing w:before="120"/>
      </w:pPr>
    </w:p>
    <w:p w14:paraId="4494E440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1F05338F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2597B34B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47C5FC84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11753D9B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59C91B21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1322A732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3374D35A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23DCE14A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lastRenderedPageBreak/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6BBB9332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160AD1AA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381A1AD5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5C84406F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58A8C11B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5D052065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28B898A3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4CC465CD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25825958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14AA3FB7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14878" w14:textId="77777777" w:rsidR="00634EDA" w:rsidRDefault="00634EDA" w:rsidP="008E4AD5">
      <w:r>
        <w:separator/>
      </w:r>
    </w:p>
  </w:endnote>
  <w:endnote w:type="continuationSeparator" w:id="0">
    <w:p w14:paraId="7F45622A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666C421C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62310AF4" w14:textId="77777777" w:rsidR="00C41790" w:rsidRDefault="00C41790">
    <w:pPr>
      <w:pStyle w:val="Zpat"/>
      <w:jc w:val="right"/>
    </w:pPr>
  </w:p>
  <w:p w14:paraId="0E7E2A3B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5B128A" w14:textId="77777777" w:rsidR="00634EDA" w:rsidRDefault="00634EDA" w:rsidP="008E4AD5">
      <w:r>
        <w:separator/>
      </w:r>
    </w:p>
  </w:footnote>
  <w:footnote w:type="continuationSeparator" w:id="0">
    <w:p w14:paraId="5779C97E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BA5EBC" w14:textId="13D7B62C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8476E8">
      <w:rPr>
        <w:rFonts w:cs="Arial"/>
        <w:b/>
        <w:szCs w:val="20"/>
      </w:rPr>
      <w:t>6</w:t>
    </w:r>
  </w:p>
  <w:p w14:paraId="4CD1186E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4456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476E8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488FF9AF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341</Words>
  <Characters>2372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Kašparová Lucie Ing.</cp:lastModifiedBy>
  <cp:revision>4</cp:revision>
  <cp:lastPrinted>2013-03-13T13:00:00Z</cp:lastPrinted>
  <dcterms:created xsi:type="dcterms:W3CDTF">2021-01-04T10:36:00Z</dcterms:created>
  <dcterms:modified xsi:type="dcterms:W3CDTF">2022-05-11T13:56:00Z</dcterms:modified>
</cp:coreProperties>
</file>